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DD83" w14:textId="77777777" w:rsidR="00A15123" w:rsidRPr="00BE0A22" w:rsidRDefault="00A15123">
      <w:pPr>
        <w:rPr>
          <w:strike/>
        </w:rPr>
      </w:pPr>
    </w:p>
    <w:p w14:paraId="560CAABA" w14:textId="77777777" w:rsidR="00085220" w:rsidRDefault="00085220"/>
    <w:p w14:paraId="3EFE8DFE" w14:textId="77777777" w:rsidR="00085220" w:rsidRDefault="00085220"/>
    <w:p w14:paraId="469A1CBE" w14:textId="77777777" w:rsidR="00085220" w:rsidRDefault="00085220" w:rsidP="00085220">
      <w:pPr>
        <w:jc w:val="center"/>
      </w:pPr>
      <w:r>
        <w:t>NOTICE OF PUBLIC MEETING OF THE</w:t>
      </w:r>
    </w:p>
    <w:p w14:paraId="214D8C34" w14:textId="77777777" w:rsidR="00085220" w:rsidRDefault="00085220" w:rsidP="00085220">
      <w:pPr>
        <w:jc w:val="center"/>
      </w:pPr>
    </w:p>
    <w:p w14:paraId="37085EF0" w14:textId="2E491649" w:rsidR="00085220" w:rsidRDefault="00085220" w:rsidP="00085220">
      <w:pPr>
        <w:jc w:val="center"/>
        <w:rPr>
          <w:b/>
        </w:rPr>
      </w:pPr>
      <w:r>
        <w:rPr>
          <w:b/>
        </w:rPr>
        <w:t xml:space="preserve">NEVADA </w:t>
      </w:r>
      <w:r w:rsidR="00C67A85">
        <w:rPr>
          <w:b/>
        </w:rPr>
        <w:t xml:space="preserve">LIFE AND HEALTH INSURANCE GUARANTY </w:t>
      </w:r>
      <w:r>
        <w:rPr>
          <w:b/>
        </w:rPr>
        <w:t>ASSOCIATION</w:t>
      </w:r>
    </w:p>
    <w:p w14:paraId="572EF1EE" w14:textId="3116D201" w:rsidR="00085220" w:rsidRDefault="00361294" w:rsidP="00085220">
      <w:pPr>
        <w:jc w:val="center"/>
        <w:rPr>
          <w:b/>
        </w:rPr>
      </w:pPr>
      <w:r>
        <w:rPr>
          <w:b/>
        </w:rPr>
        <w:t>REGULAR</w:t>
      </w:r>
      <w:r w:rsidR="00F76999">
        <w:rPr>
          <w:b/>
        </w:rPr>
        <w:t xml:space="preserve"> MEETING OF THE </w:t>
      </w:r>
      <w:r w:rsidR="00085220">
        <w:rPr>
          <w:b/>
        </w:rPr>
        <w:t>BOARD OF DIRECTORS</w:t>
      </w:r>
      <w:r>
        <w:rPr>
          <w:b/>
        </w:rPr>
        <w:t xml:space="preserve"> IN EXECUTI</w:t>
      </w:r>
      <w:r w:rsidR="00195FD8">
        <w:rPr>
          <w:b/>
        </w:rPr>
        <w:t>V</w:t>
      </w:r>
      <w:r>
        <w:rPr>
          <w:b/>
        </w:rPr>
        <w:t>E SESSION</w:t>
      </w:r>
    </w:p>
    <w:p w14:paraId="3F042202" w14:textId="77777777" w:rsidR="00085220" w:rsidRDefault="00085220" w:rsidP="00085220">
      <w:pPr>
        <w:jc w:val="center"/>
        <w:rPr>
          <w:b/>
        </w:rPr>
      </w:pPr>
    </w:p>
    <w:p w14:paraId="1C998BCF" w14:textId="10BA8E3C" w:rsidR="00085220" w:rsidRDefault="00085220" w:rsidP="00085220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="00E02E06">
        <w:rPr>
          <w:b/>
        </w:rPr>
        <w:t>Friday, July 14</w:t>
      </w:r>
      <w:r w:rsidR="00FC7955">
        <w:rPr>
          <w:b/>
        </w:rPr>
        <w:t>, 202</w:t>
      </w:r>
      <w:r w:rsidR="00E02E06">
        <w:rPr>
          <w:b/>
        </w:rPr>
        <w:t>3</w:t>
      </w:r>
    </w:p>
    <w:p w14:paraId="499538F3" w14:textId="77777777" w:rsidR="00085220" w:rsidRDefault="00085220" w:rsidP="00085220">
      <w:pPr>
        <w:rPr>
          <w:b/>
        </w:rPr>
      </w:pPr>
    </w:p>
    <w:p w14:paraId="7CB69751" w14:textId="2F168E83" w:rsidR="00085220" w:rsidRDefault="00085220" w:rsidP="00085220">
      <w:pPr>
        <w:rPr>
          <w:b/>
        </w:rPr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 w:rsidR="00361294">
        <w:rPr>
          <w:b/>
        </w:rPr>
        <w:t>12</w:t>
      </w:r>
      <w:r w:rsidR="00FC7955">
        <w:rPr>
          <w:b/>
        </w:rPr>
        <w:t xml:space="preserve">:00 </w:t>
      </w:r>
      <w:r w:rsidR="00361294">
        <w:rPr>
          <w:b/>
        </w:rPr>
        <w:t>p</w:t>
      </w:r>
      <w:r w:rsidR="00FC7955">
        <w:rPr>
          <w:b/>
        </w:rPr>
        <w:t>.m.</w:t>
      </w:r>
      <w:r w:rsidR="00361294">
        <w:rPr>
          <w:b/>
        </w:rPr>
        <w:t xml:space="preserve"> PDT</w:t>
      </w:r>
    </w:p>
    <w:p w14:paraId="1DC02D52" w14:textId="77777777" w:rsidR="00054EB9" w:rsidRDefault="00054EB9" w:rsidP="00085220"/>
    <w:p w14:paraId="382918F6" w14:textId="69D3A204" w:rsidR="00D51300" w:rsidRDefault="00085220" w:rsidP="00085220">
      <w:r>
        <w:t xml:space="preserve">Below are agenda items to be considered by the Board of Directors (Board).  Unless otherwise stated, items may be taken out of order presented at the discretion of the </w:t>
      </w:r>
      <w:r w:rsidR="00C67A85">
        <w:t>C</w:t>
      </w:r>
      <w:r>
        <w:t xml:space="preserve">hair.  </w:t>
      </w:r>
    </w:p>
    <w:p w14:paraId="1BAF6F6F" w14:textId="77777777" w:rsidR="00085220" w:rsidRDefault="00085220" w:rsidP="00085220"/>
    <w:p w14:paraId="4CE248A7" w14:textId="4E498AF5" w:rsidR="00C67A85" w:rsidRDefault="00AE2E52" w:rsidP="00AB5126">
      <w:pPr>
        <w:jc w:val="center"/>
      </w:pPr>
      <w:r>
        <w:rPr>
          <w:rStyle w:val="normaltextrun"/>
          <w:b/>
          <w:bCs/>
          <w:u w:val="single"/>
        </w:rPr>
        <w:t>AGENDA</w:t>
      </w:r>
    </w:p>
    <w:p w14:paraId="53A598DC" w14:textId="348F3433" w:rsidR="00843A59" w:rsidRDefault="00843A59" w:rsidP="00843A59">
      <w:pPr>
        <w:jc w:val="both"/>
        <w:rPr>
          <w:u w:val="single"/>
        </w:rPr>
      </w:pPr>
    </w:p>
    <w:p w14:paraId="74D266B6" w14:textId="46BB3A52" w:rsidR="00893687" w:rsidRDefault="00893687" w:rsidP="00843A59">
      <w:pPr>
        <w:jc w:val="both"/>
        <w:rPr>
          <w:u w:val="single"/>
        </w:rPr>
      </w:pPr>
    </w:p>
    <w:p w14:paraId="072CFC26" w14:textId="77777777" w:rsidR="00746F40" w:rsidRPr="00EE7440" w:rsidRDefault="00746F40" w:rsidP="00746F40">
      <w:pPr>
        <w:pStyle w:val="ListParagraph"/>
        <w:numPr>
          <w:ilvl w:val="0"/>
          <w:numId w:val="30"/>
        </w:numPr>
        <w:spacing w:line="259" w:lineRule="auto"/>
      </w:pPr>
      <w:r w:rsidRPr="002C5CE2">
        <w:t>Call to Order and Introduction</w:t>
      </w:r>
      <w:r>
        <w:t>s</w:t>
      </w:r>
    </w:p>
    <w:p w14:paraId="63D1FF97" w14:textId="77777777" w:rsidR="00746F40" w:rsidRPr="002C5CE2" w:rsidRDefault="00746F40" w:rsidP="00746F40"/>
    <w:p w14:paraId="0A473021" w14:textId="77777777" w:rsidR="00746F40" w:rsidRPr="00C65484" w:rsidRDefault="00746F40" w:rsidP="00746F40">
      <w:pPr>
        <w:pStyle w:val="ListParagraph"/>
        <w:numPr>
          <w:ilvl w:val="0"/>
          <w:numId w:val="30"/>
        </w:numPr>
        <w:spacing w:line="259" w:lineRule="auto"/>
      </w:pPr>
      <w:r>
        <w:t>Friday Health Update</w:t>
      </w:r>
    </w:p>
    <w:p w14:paraId="680E2785" w14:textId="77777777" w:rsidR="00746F40" w:rsidRDefault="00746F40" w:rsidP="00746F40">
      <w:pPr>
        <w:pStyle w:val="ListParagraph"/>
        <w:ind w:left="1440"/>
      </w:pPr>
      <w:r w:rsidRPr="002C5CE2">
        <w:tab/>
        <w:t xml:space="preserve"> </w:t>
      </w:r>
    </w:p>
    <w:p w14:paraId="020F08BD" w14:textId="77777777" w:rsidR="00746F40" w:rsidRPr="004C4443" w:rsidRDefault="00746F40" w:rsidP="00746F40">
      <w:pPr>
        <w:pStyle w:val="ListParagraph"/>
        <w:numPr>
          <w:ilvl w:val="0"/>
          <w:numId w:val="30"/>
        </w:numPr>
        <w:spacing w:line="259" w:lineRule="auto"/>
      </w:pPr>
      <w:r>
        <w:t>Insolvency Update</w:t>
      </w:r>
    </w:p>
    <w:p w14:paraId="15CEF1F6" w14:textId="77777777" w:rsidR="00746F40" w:rsidRDefault="00746F40" w:rsidP="00746F40">
      <w:pPr>
        <w:pStyle w:val="ListParagraph"/>
        <w:numPr>
          <w:ilvl w:val="1"/>
          <w:numId w:val="30"/>
        </w:numPr>
        <w:spacing w:line="259" w:lineRule="auto"/>
      </w:pPr>
      <w:r>
        <w:t>Penn Treaty</w:t>
      </w:r>
    </w:p>
    <w:p w14:paraId="3F251FCB" w14:textId="77777777" w:rsidR="00746F40" w:rsidRDefault="00746F40" w:rsidP="00746F40">
      <w:pPr>
        <w:pStyle w:val="ListParagraph"/>
        <w:numPr>
          <w:ilvl w:val="1"/>
          <w:numId w:val="30"/>
        </w:numPr>
        <w:spacing w:line="259" w:lineRule="auto"/>
      </w:pPr>
      <w:r>
        <w:t>SHIP</w:t>
      </w:r>
    </w:p>
    <w:p w14:paraId="0E418CC9" w14:textId="77777777" w:rsidR="00746F40" w:rsidRDefault="00746F40" w:rsidP="00746F40">
      <w:pPr>
        <w:pStyle w:val="ListParagraph"/>
        <w:numPr>
          <w:ilvl w:val="1"/>
          <w:numId w:val="30"/>
        </w:numPr>
        <w:spacing w:line="259" w:lineRule="auto"/>
      </w:pPr>
      <w:r>
        <w:t>TIME</w:t>
      </w:r>
    </w:p>
    <w:p w14:paraId="03C2ACED" w14:textId="77777777" w:rsidR="00746F40" w:rsidRPr="004C4443" w:rsidRDefault="00746F40" w:rsidP="00746F40"/>
    <w:p w14:paraId="720DCA68" w14:textId="5BBECFAF" w:rsidR="0077001E" w:rsidRDefault="00557094" w:rsidP="0002510B">
      <w:pPr>
        <w:pStyle w:val="ListParagraph"/>
        <w:numPr>
          <w:ilvl w:val="0"/>
          <w:numId w:val="30"/>
        </w:numPr>
        <w:spacing w:line="259" w:lineRule="auto"/>
      </w:pPr>
      <w:r>
        <w:t>Other matters</w:t>
      </w:r>
    </w:p>
    <w:p w14:paraId="204DC4F4" w14:textId="77777777" w:rsidR="00557094" w:rsidRDefault="00557094" w:rsidP="00557094">
      <w:pPr>
        <w:pStyle w:val="ListParagraph"/>
      </w:pPr>
    </w:p>
    <w:p w14:paraId="52843677" w14:textId="438CE53D" w:rsidR="00BA478C" w:rsidRDefault="00557094" w:rsidP="00BA478C">
      <w:pPr>
        <w:pStyle w:val="ListParagraph"/>
        <w:numPr>
          <w:ilvl w:val="0"/>
          <w:numId w:val="30"/>
        </w:numPr>
        <w:spacing w:line="259" w:lineRule="auto"/>
      </w:pPr>
      <w:r>
        <w:t>Adjournment</w:t>
      </w:r>
    </w:p>
    <w:p w14:paraId="247D0DF6" w14:textId="329FBB15" w:rsidR="00BA478C" w:rsidRDefault="00BA478C" w:rsidP="000970EB">
      <w:pPr>
        <w:pStyle w:val="ListParagraph"/>
        <w:spacing w:line="259" w:lineRule="auto"/>
      </w:pPr>
    </w:p>
    <w:p w14:paraId="6C8D5ED2" w14:textId="77777777" w:rsidR="00BA478C" w:rsidRDefault="00BA478C" w:rsidP="00BA478C">
      <w:pPr>
        <w:jc w:val="center"/>
      </w:pPr>
    </w:p>
    <w:p w14:paraId="5422C93F" w14:textId="77777777" w:rsidR="005B071C" w:rsidRDefault="005B071C" w:rsidP="00BA478C"/>
    <w:p w14:paraId="74DB90C9" w14:textId="77777777" w:rsidR="005B071C" w:rsidRDefault="005B071C" w:rsidP="00BA478C"/>
    <w:p w14:paraId="1D234624" w14:textId="77777777" w:rsidR="00BF09CC" w:rsidRDefault="00BF09CC" w:rsidP="00BA478C"/>
    <w:p w14:paraId="66280247" w14:textId="77777777" w:rsidR="004D4A9F" w:rsidRDefault="004D4A9F" w:rsidP="00BA478C"/>
    <w:p w14:paraId="2E8B24F7" w14:textId="77777777" w:rsidR="00BF09CC" w:rsidRDefault="00BF09CC" w:rsidP="00BA478C"/>
    <w:p w14:paraId="01745BA6" w14:textId="77777777" w:rsidR="00BF09CC" w:rsidRDefault="00BF09CC" w:rsidP="00BA478C"/>
    <w:p w14:paraId="067B90EF" w14:textId="79D51680" w:rsidR="00BA478C" w:rsidRDefault="00BA478C" w:rsidP="00BA478C">
      <w:r>
        <w:t xml:space="preserve">This notice and </w:t>
      </w:r>
      <w:r w:rsidRPr="00FC41CC">
        <w:t xml:space="preserve">agenda </w:t>
      </w:r>
      <w:proofErr w:type="gramStart"/>
      <w:r w:rsidRPr="00FC41CC">
        <w:t>was</w:t>
      </w:r>
      <w:proofErr w:type="gramEnd"/>
      <w:r w:rsidRPr="00FC41CC">
        <w:t xml:space="preserve"> posted on or before </w:t>
      </w:r>
      <w:r w:rsidR="00746F40" w:rsidRPr="00FC41CC">
        <w:t>July</w:t>
      </w:r>
      <w:r w:rsidRPr="00FC41CC">
        <w:t xml:space="preserve"> </w:t>
      </w:r>
      <w:r w:rsidR="004D4A9F">
        <w:t>7</w:t>
      </w:r>
      <w:r w:rsidRPr="00FC41CC">
        <w:t>, 202</w:t>
      </w:r>
      <w:r w:rsidR="00746F40" w:rsidRPr="00FC41CC">
        <w:t>3</w:t>
      </w:r>
      <w:r w:rsidRPr="00FC41CC">
        <w:t>, in accordance with NRS 241.020 at the following locations:</w:t>
      </w:r>
      <w:r w:rsidRPr="00166BF7">
        <w:t xml:space="preserve"> </w:t>
      </w:r>
    </w:p>
    <w:p w14:paraId="4D73D101" w14:textId="77777777" w:rsidR="00BA478C" w:rsidRDefault="00BA478C" w:rsidP="00BA478C"/>
    <w:p w14:paraId="6F25E555" w14:textId="77777777" w:rsidR="00BA478C" w:rsidRPr="009646A2" w:rsidRDefault="003A0579" w:rsidP="00BA478C">
      <w:pPr>
        <w:pStyle w:val="ListParagraph"/>
        <w:numPr>
          <w:ilvl w:val="0"/>
          <w:numId w:val="32"/>
        </w:numPr>
      </w:pPr>
      <w:hyperlink r:id="rId11" w:history="1">
        <w:r w:rsidR="00BA478C" w:rsidRPr="009646A2">
          <w:rPr>
            <w:rStyle w:val="Hyperlink"/>
          </w:rPr>
          <w:t>www.nvlifega.org</w:t>
        </w:r>
      </w:hyperlink>
    </w:p>
    <w:p w14:paraId="1BDBE325" w14:textId="77777777" w:rsidR="00BA478C" w:rsidRPr="009646A2" w:rsidRDefault="00BA478C" w:rsidP="00BA478C">
      <w:pPr>
        <w:pStyle w:val="ListParagraph"/>
        <w:numPr>
          <w:ilvl w:val="0"/>
          <w:numId w:val="32"/>
        </w:numPr>
      </w:pPr>
      <w:r w:rsidRPr="009646A2">
        <w:t>Douglas County Public Library 1625 Library Lane, Minden, NV 89423</w:t>
      </w:r>
    </w:p>
    <w:p w14:paraId="5DA5C041" w14:textId="77777777" w:rsidR="00BA478C" w:rsidRPr="009646A2" w:rsidRDefault="00BA478C" w:rsidP="00BA478C">
      <w:pPr>
        <w:pStyle w:val="ListParagraph"/>
        <w:numPr>
          <w:ilvl w:val="0"/>
          <w:numId w:val="32"/>
        </w:numPr>
      </w:pPr>
      <w:r w:rsidRPr="009646A2">
        <w:rPr>
          <w:color w:val="000000"/>
        </w:rPr>
        <w:t>Division of Insurance 1818 East College Parkway, Suite 103</w:t>
      </w:r>
      <w:r w:rsidRPr="009646A2">
        <w:rPr>
          <w:color w:val="000000"/>
          <w:lang w:bidi="ar-SA"/>
        </w:rPr>
        <w:t xml:space="preserve">; </w:t>
      </w:r>
      <w:r w:rsidRPr="009646A2">
        <w:rPr>
          <w:color w:val="000000"/>
        </w:rPr>
        <w:t>Carson City, NV 89706</w:t>
      </w:r>
    </w:p>
    <w:p w14:paraId="0902309D" w14:textId="3947324F" w:rsidR="00715D0F" w:rsidRPr="009646A2" w:rsidRDefault="00BA478C" w:rsidP="00715D0F">
      <w:pPr>
        <w:pStyle w:val="ListParagraph"/>
        <w:numPr>
          <w:ilvl w:val="0"/>
          <w:numId w:val="32"/>
        </w:numPr>
      </w:pPr>
      <w:r w:rsidRPr="009646A2">
        <w:rPr>
          <w:color w:val="000000"/>
        </w:rPr>
        <w:t>Division of Insurance 3300 West Sahara Avenue, Suite 275</w:t>
      </w:r>
      <w:r w:rsidRPr="009646A2">
        <w:t xml:space="preserve">, </w:t>
      </w:r>
      <w:r w:rsidRPr="009646A2">
        <w:rPr>
          <w:color w:val="000000"/>
        </w:rPr>
        <w:t>Las Vegas, NV 89102</w:t>
      </w:r>
    </w:p>
    <w:sectPr w:rsidR="00715D0F" w:rsidRPr="009646A2" w:rsidSect="00A1512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5A12" w14:textId="77777777" w:rsidR="000E132A" w:rsidRDefault="000E132A" w:rsidP="00085220">
      <w:r>
        <w:separator/>
      </w:r>
    </w:p>
  </w:endnote>
  <w:endnote w:type="continuationSeparator" w:id="0">
    <w:p w14:paraId="761B7320" w14:textId="77777777" w:rsidR="000E132A" w:rsidRDefault="000E132A" w:rsidP="00085220">
      <w:r>
        <w:continuationSeparator/>
      </w:r>
    </w:p>
  </w:endnote>
  <w:endnote w:type="continuationNotice" w:id="1">
    <w:p w14:paraId="61002359" w14:textId="77777777" w:rsidR="000E132A" w:rsidRDefault="000E1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5625" w14:textId="77777777" w:rsidR="00A17DD3" w:rsidRDefault="00A17D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0A22">
      <w:rPr>
        <w:noProof/>
      </w:rPr>
      <w:t>1</w:t>
    </w:r>
    <w:r>
      <w:fldChar w:fldCharType="end"/>
    </w:r>
  </w:p>
  <w:p w14:paraId="1DFCC1B4" w14:textId="77777777" w:rsidR="00A17DD3" w:rsidRDefault="00A1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D297" w14:textId="77777777" w:rsidR="000E132A" w:rsidRDefault="000E132A" w:rsidP="00085220">
      <w:r>
        <w:separator/>
      </w:r>
    </w:p>
  </w:footnote>
  <w:footnote w:type="continuationSeparator" w:id="0">
    <w:p w14:paraId="7587BBC2" w14:textId="77777777" w:rsidR="000E132A" w:rsidRDefault="000E132A" w:rsidP="00085220">
      <w:r>
        <w:continuationSeparator/>
      </w:r>
    </w:p>
  </w:footnote>
  <w:footnote w:type="continuationNotice" w:id="1">
    <w:p w14:paraId="37C258B8" w14:textId="77777777" w:rsidR="000E132A" w:rsidRDefault="000E13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6E6A" w14:textId="36C8F512" w:rsidR="00A17DD3" w:rsidRDefault="00A17DD3">
    <w:pPr>
      <w:pStyle w:val="Header"/>
      <w:rPr>
        <w:i/>
        <w:sz w:val="18"/>
        <w:szCs w:val="18"/>
      </w:rPr>
    </w:pPr>
    <w:r>
      <w:rPr>
        <w:i/>
        <w:sz w:val="18"/>
        <w:szCs w:val="18"/>
      </w:rPr>
      <w:t xml:space="preserve">Nevada </w:t>
    </w:r>
    <w:r w:rsidR="00C67A85">
      <w:rPr>
        <w:i/>
        <w:sz w:val="18"/>
        <w:szCs w:val="18"/>
      </w:rPr>
      <w:t>Life and Health Insurance Guaranty Associatio</w:t>
    </w:r>
    <w:r>
      <w:rPr>
        <w:i/>
        <w:sz w:val="18"/>
        <w:szCs w:val="18"/>
      </w:rPr>
      <w:t>n</w:t>
    </w:r>
  </w:p>
  <w:p w14:paraId="3181B1C0" w14:textId="3E9D0654" w:rsidR="00A17DD3" w:rsidRDefault="00A17DD3">
    <w:pPr>
      <w:pStyle w:val="Header"/>
      <w:rPr>
        <w:i/>
        <w:sz w:val="18"/>
        <w:szCs w:val="18"/>
      </w:rPr>
    </w:pPr>
    <w:r>
      <w:rPr>
        <w:i/>
        <w:sz w:val="18"/>
        <w:szCs w:val="18"/>
      </w:rPr>
      <w:t xml:space="preserve">Board of Directors </w:t>
    </w:r>
    <w:r w:rsidR="00C67A85">
      <w:rPr>
        <w:i/>
        <w:sz w:val="18"/>
        <w:szCs w:val="18"/>
      </w:rPr>
      <w:t xml:space="preserve">Annual </w:t>
    </w:r>
    <w:r>
      <w:rPr>
        <w:i/>
        <w:sz w:val="18"/>
        <w:szCs w:val="18"/>
      </w:rPr>
      <w:t>Meeting</w:t>
    </w:r>
  </w:p>
  <w:p w14:paraId="3203BDB8" w14:textId="1D602487" w:rsidR="00A17DD3" w:rsidRDefault="00E02E06">
    <w:pPr>
      <w:pStyle w:val="Header"/>
    </w:pPr>
    <w:r>
      <w:rPr>
        <w:i/>
        <w:sz w:val="18"/>
        <w:szCs w:val="18"/>
      </w:rPr>
      <w:t>July</w:t>
    </w:r>
    <w:r w:rsidR="00361294">
      <w:rPr>
        <w:i/>
        <w:sz w:val="18"/>
        <w:szCs w:val="18"/>
      </w:rPr>
      <w:t xml:space="preserve"> </w:t>
    </w:r>
    <w:r w:rsidR="004D4A9F">
      <w:rPr>
        <w:i/>
        <w:sz w:val="18"/>
        <w:szCs w:val="18"/>
      </w:rPr>
      <w:t>7</w:t>
    </w:r>
    <w:r w:rsidR="00C67A85">
      <w:rPr>
        <w:i/>
        <w:sz w:val="18"/>
        <w:szCs w:val="18"/>
      </w:rPr>
      <w:t>, 202</w:t>
    </w:r>
    <w:r w:rsidR="00361294">
      <w:rPr>
        <w:i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651"/>
    <w:multiLevelType w:val="multilevel"/>
    <w:tmpl w:val="A0FA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17AD7"/>
    <w:multiLevelType w:val="multilevel"/>
    <w:tmpl w:val="DDD0F2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228DE"/>
    <w:multiLevelType w:val="multilevel"/>
    <w:tmpl w:val="2CF663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61B40"/>
    <w:multiLevelType w:val="multilevel"/>
    <w:tmpl w:val="3E3E22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E5862"/>
    <w:multiLevelType w:val="multilevel"/>
    <w:tmpl w:val="D25468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A3A93"/>
    <w:multiLevelType w:val="multilevel"/>
    <w:tmpl w:val="A7C828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735C67"/>
    <w:multiLevelType w:val="multilevel"/>
    <w:tmpl w:val="60AE92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04C69"/>
    <w:multiLevelType w:val="hybridMultilevel"/>
    <w:tmpl w:val="3B9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0AAF"/>
    <w:multiLevelType w:val="hybridMultilevel"/>
    <w:tmpl w:val="3048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C2D6B"/>
    <w:multiLevelType w:val="multilevel"/>
    <w:tmpl w:val="41B4E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C36A4"/>
    <w:multiLevelType w:val="multilevel"/>
    <w:tmpl w:val="CD82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84A46"/>
    <w:multiLevelType w:val="hybridMultilevel"/>
    <w:tmpl w:val="2EAE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4957"/>
    <w:multiLevelType w:val="hybridMultilevel"/>
    <w:tmpl w:val="FAF634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1ED0"/>
    <w:multiLevelType w:val="multilevel"/>
    <w:tmpl w:val="89588D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64E3F"/>
    <w:multiLevelType w:val="hybridMultilevel"/>
    <w:tmpl w:val="020E35D6"/>
    <w:lvl w:ilvl="0" w:tplc="CEC8593E">
      <w:start w:val="1"/>
      <w:numFmt w:val="decimal"/>
      <w:lvlText w:val="%1."/>
      <w:lvlJc w:val="left"/>
      <w:pPr>
        <w:ind w:left="720" w:hanging="360"/>
      </w:pPr>
    </w:lvl>
    <w:lvl w:ilvl="1" w:tplc="1A742436">
      <w:start w:val="1"/>
      <w:numFmt w:val="lowerLetter"/>
      <w:lvlText w:val="%2."/>
      <w:lvlJc w:val="left"/>
      <w:pPr>
        <w:ind w:left="1440" w:hanging="360"/>
      </w:pPr>
    </w:lvl>
    <w:lvl w:ilvl="2" w:tplc="926CC08E">
      <w:start w:val="1"/>
      <w:numFmt w:val="lowerRoman"/>
      <w:lvlText w:val="%3."/>
      <w:lvlJc w:val="right"/>
      <w:pPr>
        <w:ind w:left="2160" w:hanging="180"/>
      </w:pPr>
    </w:lvl>
    <w:lvl w:ilvl="3" w:tplc="A1DE6410">
      <w:start w:val="1"/>
      <w:numFmt w:val="decimal"/>
      <w:lvlText w:val="%4."/>
      <w:lvlJc w:val="left"/>
      <w:pPr>
        <w:ind w:left="2880" w:hanging="360"/>
      </w:pPr>
    </w:lvl>
    <w:lvl w:ilvl="4" w:tplc="32241F3E">
      <w:start w:val="1"/>
      <w:numFmt w:val="lowerLetter"/>
      <w:lvlText w:val="%5."/>
      <w:lvlJc w:val="left"/>
      <w:pPr>
        <w:ind w:left="3600" w:hanging="360"/>
      </w:pPr>
    </w:lvl>
    <w:lvl w:ilvl="5" w:tplc="D2EE76DA">
      <w:start w:val="1"/>
      <w:numFmt w:val="lowerRoman"/>
      <w:lvlText w:val="%6."/>
      <w:lvlJc w:val="right"/>
      <w:pPr>
        <w:ind w:left="4320" w:hanging="180"/>
      </w:pPr>
    </w:lvl>
    <w:lvl w:ilvl="6" w:tplc="22C8C4A4">
      <w:start w:val="1"/>
      <w:numFmt w:val="decimal"/>
      <w:lvlText w:val="%7."/>
      <w:lvlJc w:val="left"/>
      <w:pPr>
        <w:ind w:left="5040" w:hanging="360"/>
      </w:pPr>
    </w:lvl>
    <w:lvl w:ilvl="7" w:tplc="3C4EFB4E">
      <w:start w:val="1"/>
      <w:numFmt w:val="lowerLetter"/>
      <w:lvlText w:val="%8."/>
      <w:lvlJc w:val="left"/>
      <w:pPr>
        <w:ind w:left="5760" w:hanging="360"/>
      </w:pPr>
    </w:lvl>
    <w:lvl w:ilvl="8" w:tplc="8A0EB4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0D28"/>
    <w:multiLevelType w:val="multilevel"/>
    <w:tmpl w:val="B58E97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837B52"/>
    <w:multiLevelType w:val="multilevel"/>
    <w:tmpl w:val="A93E1FA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2360E0"/>
    <w:multiLevelType w:val="multilevel"/>
    <w:tmpl w:val="920C48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4E2240"/>
    <w:multiLevelType w:val="hybridMultilevel"/>
    <w:tmpl w:val="FFFFFFFF"/>
    <w:lvl w:ilvl="0" w:tplc="6C8E1790">
      <w:start w:val="1"/>
      <w:numFmt w:val="decimal"/>
      <w:lvlText w:val="%1."/>
      <w:lvlJc w:val="left"/>
      <w:pPr>
        <w:ind w:left="720" w:hanging="360"/>
      </w:pPr>
    </w:lvl>
    <w:lvl w:ilvl="1" w:tplc="3EC219FC">
      <w:start w:val="1"/>
      <w:numFmt w:val="lowerLetter"/>
      <w:lvlText w:val="%2."/>
      <w:lvlJc w:val="left"/>
      <w:pPr>
        <w:ind w:left="1440" w:hanging="360"/>
      </w:pPr>
    </w:lvl>
    <w:lvl w:ilvl="2" w:tplc="54AA7F1C">
      <w:start w:val="1"/>
      <w:numFmt w:val="lowerRoman"/>
      <w:lvlText w:val="%3."/>
      <w:lvlJc w:val="right"/>
      <w:pPr>
        <w:ind w:left="2160" w:hanging="180"/>
      </w:pPr>
    </w:lvl>
    <w:lvl w:ilvl="3" w:tplc="F8963174">
      <w:start w:val="1"/>
      <w:numFmt w:val="decimal"/>
      <w:lvlText w:val="%4."/>
      <w:lvlJc w:val="left"/>
      <w:pPr>
        <w:ind w:left="2880" w:hanging="360"/>
      </w:pPr>
    </w:lvl>
    <w:lvl w:ilvl="4" w:tplc="9EF80026">
      <w:start w:val="1"/>
      <w:numFmt w:val="lowerLetter"/>
      <w:lvlText w:val="%5."/>
      <w:lvlJc w:val="left"/>
      <w:pPr>
        <w:ind w:left="3600" w:hanging="360"/>
      </w:pPr>
    </w:lvl>
    <w:lvl w:ilvl="5" w:tplc="F5B01CDE">
      <w:start w:val="1"/>
      <w:numFmt w:val="lowerRoman"/>
      <w:lvlText w:val="%6."/>
      <w:lvlJc w:val="right"/>
      <w:pPr>
        <w:ind w:left="4320" w:hanging="180"/>
      </w:pPr>
    </w:lvl>
    <w:lvl w:ilvl="6" w:tplc="EF5C3ABE">
      <w:start w:val="1"/>
      <w:numFmt w:val="decimal"/>
      <w:lvlText w:val="%7."/>
      <w:lvlJc w:val="left"/>
      <w:pPr>
        <w:ind w:left="5040" w:hanging="360"/>
      </w:pPr>
    </w:lvl>
    <w:lvl w:ilvl="7" w:tplc="F086D28A">
      <w:start w:val="1"/>
      <w:numFmt w:val="lowerLetter"/>
      <w:lvlText w:val="%8."/>
      <w:lvlJc w:val="left"/>
      <w:pPr>
        <w:ind w:left="5760" w:hanging="360"/>
      </w:pPr>
    </w:lvl>
    <w:lvl w:ilvl="8" w:tplc="A33A6AF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30E8F"/>
    <w:multiLevelType w:val="hybridMultilevel"/>
    <w:tmpl w:val="E8DA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046452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3336D"/>
    <w:multiLevelType w:val="multilevel"/>
    <w:tmpl w:val="2EEEAA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C76A4D"/>
    <w:multiLevelType w:val="multilevel"/>
    <w:tmpl w:val="C9FEA9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2289E"/>
    <w:multiLevelType w:val="multilevel"/>
    <w:tmpl w:val="CAD01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D23F34"/>
    <w:multiLevelType w:val="multilevel"/>
    <w:tmpl w:val="DD26A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E32E3"/>
    <w:multiLevelType w:val="multilevel"/>
    <w:tmpl w:val="DBE695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56311"/>
    <w:multiLevelType w:val="hybridMultilevel"/>
    <w:tmpl w:val="8E5E492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76534"/>
    <w:multiLevelType w:val="hybridMultilevel"/>
    <w:tmpl w:val="32DA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570CE"/>
    <w:multiLevelType w:val="multilevel"/>
    <w:tmpl w:val="B68823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713A2B"/>
    <w:multiLevelType w:val="multilevel"/>
    <w:tmpl w:val="7A50E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1E50E6"/>
    <w:multiLevelType w:val="multilevel"/>
    <w:tmpl w:val="79A64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DD2CD3"/>
    <w:multiLevelType w:val="multilevel"/>
    <w:tmpl w:val="B68480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F37EF8"/>
    <w:multiLevelType w:val="multilevel"/>
    <w:tmpl w:val="81700D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D24E6"/>
    <w:multiLevelType w:val="multilevel"/>
    <w:tmpl w:val="861672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557742">
    <w:abstractNumId w:val="14"/>
  </w:num>
  <w:num w:numId="2" w16cid:durableId="66805925">
    <w:abstractNumId w:val="25"/>
  </w:num>
  <w:num w:numId="3" w16cid:durableId="44260791">
    <w:abstractNumId w:val="8"/>
  </w:num>
  <w:num w:numId="4" w16cid:durableId="827525191">
    <w:abstractNumId w:val="11"/>
  </w:num>
  <w:num w:numId="5" w16cid:durableId="1850942732">
    <w:abstractNumId w:val="0"/>
  </w:num>
  <w:num w:numId="6" w16cid:durableId="211504441">
    <w:abstractNumId w:val="9"/>
  </w:num>
  <w:num w:numId="7" w16cid:durableId="255022448">
    <w:abstractNumId w:val="22"/>
  </w:num>
  <w:num w:numId="8" w16cid:durableId="312759642">
    <w:abstractNumId w:val="23"/>
  </w:num>
  <w:num w:numId="9" w16cid:durableId="905576553">
    <w:abstractNumId w:val="15"/>
  </w:num>
  <w:num w:numId="10" w16cid:durableId="1293636879">
    <w:abstractNumId w:val="16"/>
  </w:num>
  <w:num w:numId="11" w16cid:durableId="968242464">
    <w:abstractNumId w:val="5"/>
  </w:num>
  <w:num w:numId="12" w16cid:durableId="1915772371">
    <w:abstractNumId w:val="10"/>
  </w:num>
  <w:num w:numId="13" w16cid:durableId="1459028735">
    <w:abstractNumId w:val="28"/>
  </w:num>
  <w:num w:numId="14" w16cid:durableId="563686741">
    <w:abstractNumId w:val="30"/>
  </w:num>
  <w:num w:numId="15" w16cid:durableId="2120485142">
    <w:abstractNumId w:val="20"/>
  </w:num>
  <w:num w:numId="16" w16cid:durableId="769589470">
    <w:abstractNumId w:val="29"/>
  </w:num>
  <w:num w:numId="17" w16cid:durableId="1603877024">
    <w:abstractNumId w:val="17"/>
  </w:num>
  <w:num w:numId="18" w16cid:durableId="1915581515">
    <w:abstractNumId w:val="4"/>
  </w:num>
  <w:num w:numId="19" w16cid:durableId="1881933388">
    <w:abstractNumId w:val="24"/>
  </w:num>
  <w:num w:numId="20" w16cid:durableId="1423140347">
    <w:abstractNumId w:val="32"/>
  </w:num>
  <w:num w:numId="21" w16cid:durableId="1301305948">
    <w:abstractNumId w:val="1"/>
  </w:num>
  <w:num w:numId="22" w16cid:durableId="840779570">
    <w:abstractNumId w:val="21"/>
  </w:num>
  <w:num w:numId="23" w16cid:durableId="1722903983">
    <w:abstractNumId w:val="13"/>
  </w:num>
  <w:num w:numId="24" w16cid:durableId="859470416">
    <w:abstractNumId w:val="2"/>
  </w:num>
  <w:num w:numId="25" w16cid:durableId="365057876">
    <w:abstractNumId w:val="3"/>
  </w:num>
  <w:num w:numId="26" w16cid:durableId="1630939944">
    <w:abstractNumId w:val="6"/>
  </w:num>
  <w:num w:numId="27" w16cid:durableId="954291855">
    <w:abstractNumId w:val="31"/>
  </w:num>
  <w:num w:numId="28" w16cid:durableId="1247230262">
    <w:abstractNumId w:val="27"/>
  </w:num>
  <w:num w:numId="29" w16cid:durableId="1592741389">
    <w:abstractNumId w:val="18"/>
  </w:num>
  <w:num w:numId="30" w16cid:durableId="1145977211">
    <w:abstractNumId w:val="19"/>
  </w:num>
  <w:num w:numId="31" w16cid:durableId="309142456">
    <w:abstractNumId w:val="12"/>
  </w:num>
  <w:num w:numId="32" w16cid:durableId="1528568759">
    <w:abstractNumId w:val="26"/>
  </w:num>
  <w:num w:numId="33" w16cid:durableId="1390766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20"/>
    <w:rsid w:val="0000206D"/>
    <w:rsid w:val="0002510B"/>
    <w:rsid w:val="0003737C"/>
    <w:rsid w:val="00054EB9"/>
    <w:rsid w:val="00056AF6"/>
    <w:rsid w:val="000726B1"/>
    <w:rsid w:val="00085220"/>
    <w:rsid w:val="000970EB"/>
    <w:rsid w:val="000B5F7B"/>
    <w:rsid w:val="000C521C"/>
    <w:rsid w:val="000C670A"/>
    <w:rsid w:val="000E132A"/>
    <w:rsid w:val="000F7C19"/>
    <w:rsid w:val="00117EB3"/>
    <w:rsid w:val="00121463"/>
    <w:rsid w:val="0012666F"/>
    <w:rsid w:val="0013487A"/>
    <w:rsid w:val="00135D8D"/>
    <w:rsid w:val="0016017D"/>
    <w:rsid w:val="00166BF7"/>
    <w:rsid w:val="00175E69"/>
    <w:rsid w:val="00195FD8"/>
    <w:rsid w:val="001A3AF7"/>
    <w:rsid w:val="001A414E"/>
    <w:rsid w:val="001B4C43"/>
    <w:rsid w:val="001D2A46"/>
    <w:rsid w:val="001E30A9"/>
    <w:rsid w:val="001E6EEF"/>
    <w:rsid w:val="001F700D"/>
    <w:rsid w:val="002A50F5"/>
    <w:rsid w:val="002B2FBF"/>
    <w:rsid w:val="002D633B"/>
    <w:rsid w:val="002D6A4A"/>
    <w:rsid w:val="002E28A2"/>
    <w:rsid w:val="00322284"/>
    <w:rsid w:val="00361294"/>
    <w:rsid w:val="003818AD"/>
    <w:rsid w:val="00392C6D"/>
    <w:rsid w:val="003A0579"/>
    <w:rsid w:val="00404E09"/>
    <w:rsid w:val="0045438A"/>
    <w:rsid w:val="004761AF"/>
    <w:rsid w:val="004A6379"/>
    <w:rsid w:val="004D1DEC"/>
    <w:rsid w:val="004D23C0"/>
    <w:rsid w:val="004D4A9F"/>
    <w:rsid w:val="005223D0"/>
    <w:rsid w:val="00523863"/>
    <w:rsid w:val="00533426"/>
    <w:rsid w:val="00533FC5"/>
    <w:rsid w:val="0053449B"/>
    <w:rsid w:val="00557094"/>
    <w:rsid w:val="00576297"/>
    <w:rsid w:val="005A232A"/>
    <w:rsid w:val="005A714D"/>
    <w:rsid w:val="005B071C"/>
    <w:rsid w:val="00604918"/>
    <w:rsid w:val="00637168"/>
    <w:rsid w:val="006375C7"/>
    <w:rsid w:val="0064749D"/>
    <w:rsid w:val="0065143B"/>
    <w:rsid w:val="00680182"/>
    <w:rsid w:val="006A4A17"/>
    <w:rsid w:val="006D0D67"/>
    <w:rsid w:val="006F2C32"/>
    <w:rsid w:val="00715D0F"/>
    <w:rsid w:val="00734B3F"/>
    <w:rsid w:val="00746F40"/>
    <w:rsid w:val="007534EB"/>
    <w:rsid w:val="00761F64"/>
    <w:rsid w:val="0077001E"/>
    <w:rsid w:val="00793BF8"/>
    <w:rsid w:val="007A1A99"/>
    <w:rsid w:val="007E7943"/>
    <w:rsid w:val="007F6511"/>
    <w:rsid w:val="00813A2D"/>
    <w:rsid w:val="00843A59"/>
    <w:rsid w:val="00867B6F"/>
    <w:rsid w:val="00893687"/>
    <w:rsid w:val="008F591E"/>
    <w:rsid w:val="008F75F1"/>
    <w:rsid w:val="008F7B98"/>
    <w:rsid w:val="009003D7"/>
    <w:rsid w:val="00962E03"/>
    <w:rsid w:val="009646A2"/>
    <w:rsid w:val="00987BAC"/>
    <w:rsid w:val="00997122"/>
    <w:rsid w:val="009C0447"/>
    <w:rsid w:val="009D15DA"/>
    <w:rsid w:val="00A15123"/>
    <w:rsid w:val="00A17DD3"/>
    <w:rsid w:val="00A2ECE4"/>
    <w:rsid w:val="00A40449"/>
    <w:rsid w:val="00A74EFA"/>
    <w:rsid w:val="00A76023"/>
    <w:rsid w:val="00AA123E"/>
    <w:rsid w:val="00AB5126"/>
    <w:rsid w:val="00AD1B63"/>
    <w:rsid w:val="00AE2E52"/>
    <w:rsid w:val="00AF17F2"/>
    <w:rsid w:val="00AF23EC"/>
    <w:rsid w:val="00B127D8"/>
    <w:rsid w:val="00B22D82"/>
    <w:rsid w:val="00B415B5"/>
    <w:rsid w:val="00B61D1F"/>
    <w:rsid w:val="00B85084"/>
    <w:rsid w:val="00BA478C"/>
    <w:rsid w:val="00BA4D29"/>
    <w:rsid w:val="00BE0A22"/>
    <w:rsid w:val="00BF09CC"/>
    <w:rsid w:val="00C067D1"/>
    <w:rsid w:val="00C21F62"/>
    <w:rsid w:val="00C33AFE"/>
    <w:rsid w:val="00C374AE"/>
    <w:rsid w:val="00C63ED0"/>
    <w:rsid w:val="00C63F64"/>
    <w:rsid w:val="00C67A85"/>
    <w:rsid w:val="00C715A4"/>
    <w:rsid w:val="00C8207C"/>
    <w:rsid w:val="00CA743F"/>
    <w:rsid w:val="00CB32FA"/>
    <w:rsid w:val="00CB42A7"/>
    <w:rsid w:val="00CB524C"/>
    <w:rsid w:val="00CC616A"/>
    <w:rsid w:val="00D24C5B"/>
    <w:rsid w:val="00D36782"/>
    <w:rsid w:val="00D51300"/>
    <w:rsid w:val="00DC162C"/>
    <w:rsid w:val="00DD2CBC"/>
    <w:rsid w:val="00DF1FF3"/>
    <w:rsid w:val="00E02E06"/>
    <w:rsid w:val="00E15AE7"/>
    <w:rsid w:val="00E1725D"/>
    <w:rsid w:val="00E246FD"/>
    <w:rsid w:val="00E73408"/>
    <w:rsid w:val="00E75C27"/>
    <w:rsid w:val="00EA1E16"/>
    <w:rsid w:val="00EA3BAD"/>
    <w:rsid w:val="00EA77C8"/>
    <w:rsid w:val="00EE4D50"/>
    <w:rsid w:val="00EF4637"/>
    <w:rsid w:val="00EF504F"/>
    <w:rsid w:val="00F22F5E"/>
    <w:rsid w:val="00F30A7F"/>
    <w:rsid w:val="00F738A7"/>
    <w:rsid w:val="00F76999"/>
    <w:rsid w:val="00F80068"/>
    <w:rsid w:val="00F90AA0"/>
    <w:rsid w:val="00F91F7C"/>
    <w:rsid w:val="00FB2BB5"/>
    <w:rsid w:val="00FB37DD"/>
    <w:rsid w:val="00FC41CC"/>
    <w:rsid w:val="00FC7955"/>
    <w:rsid w:val="00FD1143"/>
    <w:rsid w:val="00FD126B"/>
    <w:rsid w:val="2095AA95"/>
    <w:rsid w:val="3282F26D"/>
    <w:rsid w:val="4071CAFC"/>
    <w:rsid w:val="4CDD80FD"/>
    <w:rsid w:val="577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747F"/>
  <w15:chartTrackingRefBased/>
  <w15:docId w15:val="{F4172027-7B7D-48B8-8B13-12D2C635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04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0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04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04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0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0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04F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4F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04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04F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F50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0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0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0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0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04F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EF504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504F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04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EF504F"/>
    <w:rPr>
      <w:rFonts w:ascii="Arial" w:eastAsia="Times New Roman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EF504F"/>
    <w:rPr>
      <w:b/>
      <w:bCs/>
    </w:rPr>
  </w:style>
  <w:style w:type="character" w:styleId="Emphasis">
    <w:name w:val="Emphasis"/>
    <w:basedOn w:val="DefaultParagraphFont"/>
    <w:uiPriority w:val="20"/>
    <w:qFormat/>
    <w:rsid w:val="00EF504F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EF504F"/>
    <w:rPr>
      <w:szCs w:val="32"/>
    </w:rPr>
  </w:style>
  <w:style w:type="paragraph" w:styleId="ListParagraph">
    <w:name w:val="List Paragraph"/>
    <w:basedOn w:val="Normal"/>
    <w:uiPriority w:val="34"/>
    <w:qFormat/>
    <w:rsid w:val="00EF50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50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50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04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04F"/>
    <w:rPr>
      <w:b/>
      <w:i/>
      <w:sz w:val="24"/>
    </w:rPr>
  </w:style>
  <w:style w:type="character" w:styleId="SubtleEmphasis">
    <w:name w:val="Subtle Emphasis"/>
    <w:uiPriority w:val="19"/>
    <w:qFormat/>
    <w:rsid w:val="00EF504F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F50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F50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F50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F504F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50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5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20"/>
  </w:style>
  <w:style w:type="paragraph" w:styleId="Footer">
    <w:name w:val="footer"/>
    <w:basedOn w:val="Normal"/>
    <w:link w:val="FooterChar"/>
    <w:uiPriority w:val="99"/>
    <w:unhideWhenUsed/>
    <w:rsid w:val="00085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20"/>
  </w:style>
  <w:style w:type="paragraph" w:styleId="BalloonText">
    <w:name w:val="Balloon Text"/>
    <w:basedOn w:val="Normal"/>
    <w:link w:val="BalloonTextChar"/>
    <w:uiPriority w:val="99"/>
    <w:semiHidden/>
    <w:unhideWhenUsed/>
    <w:rsid w:val="00085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7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A8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7A85"/>
    <w:pPr>
      <w:spacing w:before="100" w:beforeAutospacing="1" w:after="100" w:afterAutospacing="1"/>
    </w:pPr>
    <w:rPr>
      <w:lang w:bidi="ar-SA"/>
    </w:rPr>
  </w:style>
  <w:style w:type="character" w:customStyle="1" w:styleId="normaltextrun">
    <w:name w:val="normaltextrun"/>
    <w:basedOn w:val="DefaultParagraphFont"/>
    <w:rsid w:val="00C67A85"/>
  </w:style>
  <w:style w:type="character" w:customStyle="1" w:styleId="eop">
    <w:name w:val="eop"/>
    <w:basedOn w:val="DefaultParagraphFont"/>
    <w:rsid w:val="00C67A85"/>
  </w:style>
  <w:style w:type="character" w:customStyle="1" w:styleId="apple-converted-space">
    <w:name w:val="apple-converted-space"/>
    <w:basedOn w:val="DefaultParagraphFont"/>
    <w:rsid w:val="00C67A85"/>
  </w:style>
  <w:style w:type="character" w:styleId="CommentReference">
    <w:name w:val="annotation reference"/>
    <w:basedOn w:val="DefaultParagraphFont"/>
    <w:uiPriority w:val="99"/>
    <w:semiHidden/>
    <w:unhideWhenUsed/>
    <w:rsid w:val="00637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168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168"/>
    <w:rPr>
      <w:b/>
      <w:bCs/>
      <w:lang w:bidi="en-US"/>
    </w:rPr>
  </w:style>
  <w:style w:type="paragraph" w:styleId="Revision">
    <w:name w:val="Revision"/>
    <w:hidden/>
    <w:uiPriority w:val="99"/>
    <w:semiHidden/>
    <w:rsid w:val="0063716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vlifeg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785030A0EC04EA0B47E875FA70343" ma:contentTypeVersion="61" ma:contentTypeDescription="Create a new document." ma:contentTypeScope="" ma:versionID="4b01072495228bd726286e1cdf1f5d81">
  <xsd:schema xmlns:xsd="http://www.w3.org/2001/XMLSchema" xmlns:xs="http://www.w3.org/2001/XMLSchema" xmlns:p="http://schemas.microsoft.com/office/2006/metadata/properties" xmlns:ns1="http://schemas.microsoft.com/sharepoint/v3" xmlns:ns2="116755e9-71d6-4976-b408-02076c31c47f" xmlns:ns3="a6d9bc13-5b4c-4a5f-a142-c4f51f34ee1c" targetNamespace="http://schemas.microsoft.com/office/2006/metadata/properties" ma:root="true" ma:fieldsID="85dc1e222d747de923c46fc894375d60" ns1:_="" ns2:_="" ns3:_="">
    <xsd:import namespace="http://schemas.microsoft.com/sharepoint/v3"/>
    <xsd:import namespace="116755e9-71d6-4976-b408-02076c31c47f"/>
    <xsd:import namespace="a6d9bc13-5b4c-4a5f-a142-c4f51f34ee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dlc_ExpireDateSaved" minOccurs="0"/>
                <xsd:element ref="ns1:_dlc_ExpireDate" minOccurs="0"/>
                <xsd:element ref="ns1:_dlc_Exempt" minOccurs="0"/>
                <xsd:element ref="ns3:ExecutiveDirectorReview" minOccurs="0"/>
                <xsd:element ref="ns3:MediaServiceLocation" minOccurs="0"/>
                <xsd:element ref="ns3:MediaLengthInSeconds" minOccurs="0"/>
                <xsd:element ref="ns1:TagEventDate" minOccurs="0"/>
                <xsd:element ref="ns2:TaxKeywordTaxHTField" minOccurs="0"/>
                <xsd:element ref="ns2:TaxCatchAll" minOccurs="0"/>
                <xsd:element ref="ns3:_Flow_SignoffStatu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  <xsd:element name="TagEventDate" ma:index="26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755e9-71d6-4976-b408-02076c31c4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8" nillable="true" ma:taxonomy="true" ma:internalName="TaxKeywordTaxHTField" ma:taxonomyFieldName="TaxKeyword" ma:displayName="Enterprise Keywords" ma:readOnly="false" ma:fieldId="{23f27201-bee3-471e-b2e7-b64fd8b7ca38}" ma:taxonomyMulti="true" ma:sspId="c618651f-50a3-4729-90ed-87e83e459d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ce196381-e865-4197-b31a-9b4ea6872876}" ma:internalName="TaxCatchAll" ma:showField="CatchAllData" ma:web="116755e9-71d6-4976-b408-02076c31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bc13-5b4c-4a5f-a142-c4f51f34e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ecutiveDirectorReview" ma:index="22" nillable="true" ma:displayName="ED Review" ma:description="This column is designated to initial documents subject to review by the Executive Director." ma:format="Dropdown" ma:internalName="ExecutiveDirectorReview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618651f-50a3-4729-90ed-87e83e459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cutiveDirectorReview xmlns="a6d9bc13-5b4c-4a5f-a142-c4f51f34ee1c" xsi:nil="true"/>
    <TaxKeywordTaxHTField xmlns="116755e9-71d6-4976-b408-02076c31c47f">
      <Terms xmlns="http://schemas.microsoft.com/office/infopath/2007/PartnerControls"/>
    </TaxKeywordTaxHTField>
    <TaxCatchAll xmlns="116755e9-71d6-4976-b408-02076c31c47f" xsi:nil="true"/>
    <_Flow_SignoffStatus xmlns="a6d9bc13-5b4c-4a5f-a142-c4f51f34ee1c" xsi:nil="true"/>
    <lcf76f155ced4ddcb4097134ff3c332f xmlns="a6d9bc13-5b4c-4a5f-a142-c4f51f34ee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88453E-173B-48E0-BB58-0A0C9B047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6755e9-71d6-4976-b408-02076c31c47f"/>
    <ds:schemaRef ds:uri="a6d9bc13-5b4c-4a5f-a142-c4f51f34e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EE2CA-ED95-422B-B6CA-34C0DAD1E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C26DB-19E9-49EA-AE53-1CBC4AC5B0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316F8-8D32-47DE-BAA6-50D26A7B18B1}">
  <ds:schemaRefs>
    <ds:schemaRef ds:uri="http://schemas.microsoft.com/office/2006/metadata/properties"/>
    <ds:schemaRef ds:uri="http://schemas.microsoft.com/office/infopath/2007/PartnerControls"/>
    <ds:schemaRef ds:uri="a6d9bc13-5b4c-4a5f-a142-c4f51f34ee1c"/>
    <ds:schemaRef ds:uri="116755e9-71d6-4976-b408-02076c31c4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Links>
    <vt:vector size="18" baseType="variant">
      <vt:variant>
        <vt:i4>5963843</vt:i4>
      </vt:variant>
      <vt:variant>
        <vt:i4>6</vt:i4>
      </vt:variant>
      <vt:variant>
        <vt:i4>0</vt:i4>
      </vt:variant>
      <vt:variant>
        <vt:i4>5</vt:i4>
      </vt:variant>
      <vt:variant>
        <vt:lpwstr>http://www.nvlifega.org/</vt:lpwstr>
      </vt:variant>
      <vt:variant>
        <vt:lpwstr/>
      </vt:variant>
      <vt:variant>
        <vt:i4>3014666</vt:i4>
      </vt:variant>
      <vt:variant>
        <vt:i4>3</vt:i4>
      </vt:variant>
      <vt:variant>
        <vt:i4>0</vt:i4>
      </vt:variant>
      <vt:variant>
        <vt:i4>5</vt:i4>
      </vt:variant>
      <vt:variant>
        <vt:lpwstr>mailto:hollyoconnor@nvlifega.org</vt:lpwstr>
      </vt:variant>
      <vt:variant>
        <vt:lpwstr/>
      </vt:variant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https://us02web.zoom.us/j/82435851453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Twaddle</dc:creator>
  <cp:keywords/>
  <cp:lastModifiedBy>Holly O'Connor</cp:lastModifiedBy>
  <cp:revision>2</cp:revision>
  <cp:lastPrinted>2020-10-16T19:19:00Z</cp:lastPrinted>
  <dcterms:created xsi:type="dcterms:W3CDTF">2023-07-06T20:57:00Z</dcterms:created>
  <dcterms:modified xsi:type="dcterms:W3CDTF">2023-07-06T20:57:00Z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0x0101003F0785030A0EC04EA0B47E875FA70343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axKeyword">
    <vt:lpwstr/>
  </property>
  <property fmtid="{D5CDD505-2E9C-101B-9397-08002B2CF9AE}" pid="6" name="ComplianceAssetId">
    <vt:lpwstr>NVDOI</vt:lpwstr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